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A5" w:rsidRPr="005949F1" w:rsidRDefault="004E34A5" w:rsidP="005949F1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4E34A5">
        <w:rPr>
          <w:b/>
          <w:sz w:val="28"/>
          <w:szCs w:val="28"/>
        </w:rPr>
        <w:t>О ПРОГРАММЕ «ПУШКИНСКАЯ КАРТА»</w:t>
      </w:r>
    </w:p>
    <w:p w:rsidR="004E34A5" w:rsidRPr="0076292D" w:rsidRDefault="005949F1" w:rsidP="004E34A5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1562100</wp:posOffset>
            </wp:positionV>
            <wp:extent cx="2562225" cy="1600200"/>
            <wp:effectExtent l="95250" t="57150" r="85725" b="533400"/>
            <wp:wrapSquare wrapText="bothSides"/>
            <wp:docPr id="3" name="Рисунок 1" descr="C:\Documents and Settings\User\Рабочий стол\7855de67df28f66a2ffaa60f627bfb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7855de67df28f66a2ffaa60f627bfb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0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5949F1">
        <w:rPr>
          <w:b/>
          <w:noProof/>
          <w:sz w:val="28"/>
          <w:szCs w:val="28"/>
        </w:rPr>
        <w:drawing>
          <wp:inline distT="0" distB="0" distL="0" distR="0">
            <wp:extent cx="3934735" cy="2038350"/>
            <wp:effectExtent l="0" t="95250" r="0" b="7239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01" cy="20406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FB1169" w:rsidRPr="0076292D" w:rsidRDefault="00FB1169" w:rsidP="007629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292D">
        <w:rPr>
          <w:rFonts w:ascii="Times New Roman" w:hAnsi="Times New Roman" w:cs="Times New Roman"/>
          <w:sz w:val="28"/>
          <w:szCs w:val="28"/>
        </w:rPr>
        <w:t>Для</w:t>
      </w:r>
      <w:r w:rsidR="0076292D" w:rsidRP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школьников и студентов на государственном уровне запущена новая программа «Пушкинская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карта».</w:t>
      </w:r>
      <w:r w:rsidR="0076292D" w:rsidRP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Для чего она?</w:t>
      </w:r>
    </w:p>
    <w:p w:rsidR="00FB1169" w:rsidRPr="0076292D" w:rsidRDefault="00FB1169" w:rsidP="007629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292D">
        <w:rPr>
          <w:rFonts w:ascii="Times New Roman" w:hAnsi="Times New Roman" w:cs="Times New Roman"/>
          <w:sz w:val="28"/>
          <w:szCs w:val="28"/>
        </w:rPr>
        <w:t>Раз в год обладателям карты будут перечисляться 3 тысячи рублей, потратить которые можно будет только в культурных учреждениях – театрах, музеях, концертных организациях, выставочных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залах и т.д.</w:t>
      </w:r>
      <w:r w:rsidR="0076292D" w:rsidRP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Причем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участие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примут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не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только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государственные, но и частные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площадки.</w:t>
      </w:r>
    </w:p>
    <w:p w:rsidR="00FB1169" w:rsidRPr="0076292D" w:rsidRDefault="00FB1169" w:rsidP="007629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292D">
        <w:rPr>
          <w:rFonts w:ascii="Times New Roman" w:hAnsi="Times New Roman" w:cs="Times New Roman"/>
          <w:sz w:val="28"/>
          <w:szCs w:val="28"/>
        </w:rPr>
        <w:t>Культурные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организации, которые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примут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участие в программе, проходят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92D">
        <w:rPr>
          <w:rFonts w:ascii="Times New Roman" w:hAnsi="Times New Roman" w:cs="Times New Roman"/>
          <w:sz w:val="28"/>
          <w:szCs w:val="28"/>
        </w:rPr>
        <w:t>отбор</w:t>
      </w:r>
      <w:proofErr w:type="gramEnd"/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только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если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будут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интересны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молодежи 14-22 лет, несут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для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них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образовательную и культурно-просветительскую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пользу.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На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сегодняшний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день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программа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еще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дорабатывается, но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уже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более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800 учреждений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подошли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под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требования и готовы</w:t>
      </w:r>
      <w:r w:rsidR="0076292D">
        <w:rPr>
          <w:rFonts w:ascii="Times New Roman" w:hAnsi="Times New Roman" w:cs="Times New Roman"/>
          <w:sz w:val="28"/>
          <w:szCs w:val="28"/>
        </w:rPr>
        <w:t xml:space="preserve"> </w:t>
      </w:r>
      <w:r w:rsidRPr="0076292D">
        <w:rPr>
          <w:rFonts w:ascii="Times New Roman" w:hAnsi="Times New Roman" w:cs="Times New Roman"/>
          <w:sz w:val="28"/>
          <w:szCs w:val="28"/>
        </w:rPr>
        <w:t>обучать и просвещать.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 xml:space="preserve">Для участия в программе «Пушкинская карта» необходимо: 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>1. Зарегистрир</w:t>
      </w:r>
      <w:r w:rsidR="0076292D">
        <w:rPr>
          <w:sz w:val="28"/>
          <w:szCs w:val="28"/>
        </w:rPr>
        <w:t>оваться на портале «</w:t>
      </w:r>
      <w:proofErr w:type="spellStart"/>
      <w:r w:rsidR="0076292D">
        <w:rPr>
          <w:sz w:val="28"/>
          <w:szCs w:val="28"/>
        </w:rPr>
        <w:t>Госуслуги</w:t>
      </w:r>
      <w:proofErr w:type="spellEnd"/>
      <w:r w:rsidR="0076292D">
        <w:rPr>
          <w:sz w:val="28"/>
          <w:szCs w:val="28"/>
        </w:rPr>
        <w:t>».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 xml:space="preserve">2. Подтвердить учетную запись. 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>3. Установить мобильное приложение «</w:t>
      </w:r>
      <w:proofErr w:type="spellStart"/>
      <w:r w:rsidRPr="004E34A5">
        <w:rPr>
          <w:sz w:val="28"/>
          <w:szCs w:val="28"/>
        </w:rPr>
        <w:t>Госуслуги</w:t>
      </w:r>
      <w:proofErr w:type="gramStart"/>
      <w:r w:rsidRPr="004E34A5">
        <w:rPr>
          <w:sz w:val="28"/>
          <w:szCs w:val="28"/>
        </w:rPr>
        <w:t>.К</w:t>
      </w:r>
      <w:proofErr w:type="gramEnd"/>
      <w:r w:rsidRPr="004E34A5">
        <w:rPr>
          <w:sz w:val="28"/>
          <w:szCs w:val="28"/>
        </w:rPr>
        <w:t>ультура</w:t>
      </w:r>
      <w:proofErr w:type="spellEnd"/>
      <w:r w:rsidRPr="004E34A5">
        <w:rPr>
          <w:sz w:val="28"/>
          <w:szCs w:val="28"/>
        </w:rPr>
        <w:t xml:space="preserve">». 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 xml:space="preserve">4. Получить Пушкинскую карту — виртуальную или пластиковую карту платежной системы «Мир». 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 xml:space="preserve">5. Выбрать мероприятие из афиши в приложении. </w:t>
      </w:r>
    </w:p>
    <w:p w:rsid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t xml:space="preserve">6. Купить билет в приложении, на сайте или в кассе организации культуры. </w:t>
      </w:r>
    </w:p>
    <w:p w:rsidR="004E34A5" w:rsidRDefault="004E34A5" w:rsidP="0076292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222D77" w:rsidRPr="004E34A5" w:rsidRDefault="004E34A5" w:rsidP="007629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E34A5">
        <w:rPr>
          <w:sz w:val="28"/>
          <w:szCs w:val="28"/>
        </w:rPr>
        <w:lastRenderedPageBreak/>
        <w:t xml:space="preserve">Кроме того, с визуальными и аудиоматериалами по </w:t>
      </w:r>
      <w:bookmarkStart w:id="0" w:name="_GoBack"/>
      <w:r w:rsidRPr="004E34A5">
        <w:rPr>
          <w:sz w:val="28"/>
          <w:szCs w:val="28"/>
        </w:rPr>
        <w:t>программе «Пушкинская карта»</w:t>
      </w:r>
      <w:bookmarkEnd w:id="0"/>
      <w:r w:rsidRPr="004E34A5">
        <w:rPr>
          <w:sz w:val="28"/>
          <w:szCs w:val="28"/>
        </w:rPr>
        <w:t xml:space="preserve"> можно ознакомиться, пройдя по ссылке: </w:t>
      </w:r>
      <w:hyperlink r:id="rId8" w:history="1"/>
      <w:r w:rsidR="00222D77">
        <w:rPr>
          <w:sz w:val="28"/>
          <w:szCs w:val="28"/>
        </w:rPr>
        <w:t xml:space="preserve"> </w:t>
      </w:r>
      <w:hyperlink r:id="rId9" w:history="1"/>
      <w:hyperlink r:id="rId10" w:history="1">
        <w:r w:rsidR="00222D77" w:rsidRPr="00222D77">
          <w:rPr>
            <w:rStyle w:val="a4"/>
            <w:sz w:val="28"/>
            <w:szCs w:val="28"/>
          </w:rPr>
          <w:t>https://drive.google.com/drive/folders/1XmawDvofhD-8ouR79epOxh4xfHjSu_px</w:t>
        </w:r>
      </w:hyperlink>
    </w:p>
    <w:p w:rsidR="004F2000" w:rsidRPr="004E34A5" w:rsidRDefault="004F2000" w:rsidP="0076292D">
      <w:pPr>
        <w:spacing w:after="0"/>
        <w:jc w:val="both"/>
        <w:rPr>
          <w:sz w:val="28"/>
          <w:szCs w:val="28"/>
        </w:rPr>
      </w:pPr>
    </w:p>
    <w:sectPr w:rsidR="004F2000" w:rsidRPr="004E34A5" w:rsidSect="004F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A5"/>
    <w:rsid w:val="00222D77"/>
    <w:rsid w:val="004E34A5"/>
    <w:rsid w:val="004F2000"/>
    <w:rsid w:val="005949F1"/>
    <w:rsid w:val="006C7260"/>
    <w:rsid w:val="0076292D"/>
    <w:rsid w:val="00A833AF"/>
    <w:rsid w:val="00DE4147"/>
    <w:rsid w:val="00E339E7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E34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E34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mawDvofhD-8ouR79epOxh4xfHjSu_px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XmawDvofhD-8ouR79epOxh4xfHjSu_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XmawDvofhD-8ouR79epOxh4xfHjSu_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F48002-80BA-467C-80E3-BA6B8E5F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Индерка</cp:lastModifiedBy>
  <cp:revision>2</cp:revision>
  <dcterms:created xsi:type="dcterms:W3CDTF">2021-11-26T12:21:00Z</dcterms:created>
  <dcterms:modified xsi:type="dcterms:W3CDTF">2021-11-26T12:21:00Z</dcterms:modified>
</cp:coreProperties>
</file>