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F6" w:rsidRDefault="001A54F6" w:rsidP="001A54F6">
      <w:pPr>
        <w:pStyle w:val="a3"/>
        <w:ind w:firstLine="0"/>
        <w:jc w:val="center"/>
        <w:rPr>
          <w:b/>
          <w:snapToGrid w:val="0"/>
        </w:rPr>
      </w:pPr>
      <w:bookmarkStart w:id="0" w:name="_GoBack"/>
      <w:bookmarkEnd w:id="0"/>
      <w:r>
        <w:rPr>
          <w:b/>
          <w:snapToGrid w:val="0"/>
        </w:rPr>
        <w:t xml:space="preserve">ГОДОВОЙ ОТЧЕТ УЧИТЕЛЯ - ЛОГОПЕДА </w:t>
      </w:r>
    </w:p>
    <w:p w:rsidR="001A54F6" w:rsidRDefault="001A54F6" w:rsidP="001A54F6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МБОУ  СОШ с. Индерка</w:t>
      </w:r>
    </w:p>
    <w:p w:rsidR="001A54F6" w:rsidRPr="005622AA" w:rsidRDefault="001A54F6" w:rsidP="005622AA">
      <w:pPr>
        <w:pStyle w:val="a3"/>
        <w:spacing w:line="240" w:lineRule="auto"/>
        <w:ind w:firstLine="0"/>
        <w:jc w:val="center"/>
        <w:rPr>
          <w:b/>
          <w:snapToGrid w:val="0"/>
          <w:szCs w:val="28"/>
        </w:rPr>
      </w:pPr>
      <w:r w:rsidRPr="005622AA">
        <w:rPr>
          <w:b/>
          <w:snapToGrid w:val="0"/>
          <w:szCs w:val="28"/>
        </w:rPr>
        <w:t>Умяровой Венеры Каисовны</w:t>
      </w:r>
    </w:p>
    <w:p w:rsidR="001A54F6" w:rsidRPr="005622AA" w:rsidRDefault="001A54F6" w:rsidP="005622AA">
      <w:pPr>
        <w:pStyle w:val="a3"/>
        <w:spacing w:line="240" w:lineRule="auto"/>
        <w:ind w:firstLine="0"/>
        <w:jc w:val="center"/>
        <w:rPr>
          <w:b/>
          <w:snapToGrid w:val="0"/>
          <w:szCs w:val="28"/>
        </w:rPr>
      </w:pPr>
      <w:r w:rsidRPr="005622AA">
        <w:rPr>
          <w:b/>
          <w:snapToGrid w:val="0"/>
          <w:szCs w:val="28"/>
        </w:rPr>
        <w:t>за 2019 - 2020 учебный год</w:t>
      </w:r>
    </w:p>
    <w:p w:rsidR="001A54F6" w:rsidRPr="005622AA" w:rsidRDefault="001A54F6" w:rsidP="005622AA">
      <w:pPr>
        <w:pStyle w:val="a3"/>
        <w:spacing w:line="240" w:lineRule="auto"/>
        <w:ind w:firstLine="0"/>
        <w:jc w:val="center"/>
        <w:rPr>
          <w:b/>
          <w:snapToGrid w:val="0"/>
          <w:szCs w:val="28"/>
        </w:rPr>
      </w:pPr>
      <w:r w:rsidRPr="005622AA">
        <w:rPr>
          <w:b/>
          <w:snapToGrid w:val="0"/>
          <w:szCs w:val="28"/>
        </w:rPr>
        <w:t>Недельная нагрузка – 0,5 ставки (9 часов индивидуальной и групповых работ)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В этом учебном году коррекционно-логопедическая работа  строилась на основе календарно-тематического и  перспективного планирования  по  преодолению нарушений звукопроизношения, письма и чтения у младших школьников, согласно результатам проведенного первичного обследования в 1-4 классах.</w:t>
      </w:r>
    </w:p>
    <w:p w:rsidR="001A54F6" w:rsidRPr="005622AA" w:rsidRDefault="001A54F6" w:rsidP="005622AA">
      <w:pPr>
        <w:pStyle w:val="Standard"/>
        <w:ind w:firstLine="284"/>
        <w:jc w:val="both"/>
        <w:rPr>
          <w:sz w:val="28"/>
          <w:szCs w:val="28"/>
          <w:lang w:val="ru-RU"/>
        </w:rPr>
      </w:pPr>
      <w:r w:rsidRPr="005622AA">
        <w:rPr>
          <w:snapToGrid w:val="0"/>
          <w:sz w:val="28"/>
          <w:szCs w:val="28"/>
          <w:lang w:val="ru-RU"/>
        </w:rPr>
        <w:t>В результате проведенного обследования</w:t>
      </w:r>
      <w:r w:rsidR="00F47D66" w:rsidRPr="005622AA">
        <w:rPr>
          <w:snapToGrid w:val="0"/>
          <w:sz w:val="28"/>
          <w:szCs w:val="28"/>
          <w:lang w:val="ru-RU"/>
        </w:rPr>
        <w:t xml:space="preserve"> на занятия  было зачислено 31</w:t>
      </w:r>
      <w:r w:rsidRPr="005622AA">
        <w:rPr>
          <w:snapToGrid w:val="0"/>
          <w:sz w:val="28"/>
          <w:szCs w:val="28"/>
          <w:lang w:val="ru-RU"/>
        </w:rPr>
        <w:t xml:space="preserve">  учащийся, </w:t>
      </w:r>
      <w:r w:rsidR="00F47D66" w:rsidRPr="005622AA">
        <w:rPr>
          <w:sz w:val="28"/>
          <w:szCs w:val="28"/>
          <w:lang w:val="ru-RU"/>
        </w:rPr>
        <w:t xml:space="preserve"> из них  14</w:t>
      </w:r>
      <w:r w:rsidRPr="005622AA">
        <w:rPr>
          <w:sz w:val="28"/>
          <w:szCs w:val="28"/>
          <w:lang w:val="ru-RU"/>
        </w:rPr>
        <w:t xml:space="preserve"> с н</w:t>
      </w:r>
      <w:r w:rsidR="00130527" w:rsidRPr="005622AA">
        <w:rPr>
          <w:sz w:val="28"/>
          <w:szCs w:val="28"/>
          <w:lang w:val="ru-RU"/>
        </w:rPr>
        <w:t>арушениями письменной речи и  17</w:t>
      </w:r>
      <w:r w:rsidRPr="005622AA">
        <w:rPr>
          <w:sz w:val="28"/>
          <w:szCs w:val="28"/>
          <w:lang w:val="ru-RU"/>
        </w:rPr>
        <w:t xml:space="preserve"> с фонетич</w:t>
      </w:r>
      <w:r w:rsidR="00130527" w:rsidRPr="005622AA">
        <w:rPr>
          <w:sz w:val="28"/>
          <w:szCs w:val="28"/>
          <w:lang w:val="ru-RU"/>
        </w:rPr>
        <w:t>ескими нарушениями. В конце 2019/20  учебного года выпущено – 19</w:t>
      </w:r>
      <w:r w:rsidRPr="005622AA">
        <w:rPr>
          <w:sz w:val="28"/>
          <w:szCs w:val="28"/>
          <w:lang w:val="ru-RU"/>
        </w:rPr>
        <w:t xml:space="preserve"> детей,   для пр</w:t>
      </w:r>
      <w:r w:rsidR="00130527" w:rsidRPr="005622AA">
        <w:rPr>
          <w:sz w:val="28"/>
          <w:szCs w:val="28"/>
          <w:lang w:val="ru-RU"/>
        </w:rPr>
        <w:t>одолжения работы оставлено –  12</w:t>
      </w:r>
      <w:r w:rsidRPr="005622AA">
        <w:rPr>
          <w:sz w:val="28"/>
          <w:szCs w:val="28"/>
          <w:lang w:val="ru-RU"/>
        </w:rPr>
        <w:t>.</w:t>
      </w:r>
    </w:p>
    <w:p w:rsidR="001A54F6" w:rsidRPr="005622AA" w:rsidRDefault="001A54F6" w:rsidP="005622AA">
      <w:pPr>
        <w:jc w:val="both"/>
      </w:pPr>
    </w:p>
    <w:tbl>
      <w:tblPr>
        <w:tblStyle w:val="a7"/>
        <w:tblW w:w="15701" w:type="dxa"/>
        <w:tblLayout w:type="fixed"/>
        <w:tblLook w:val="01E0" w:firstRow="1" w:lastRow="1" w:firstColumn="1" w:lastColumn="1" w:noHBand="0" w:noVBand="0"/>
      </w:tblPr>
      <w:tblGrid>
        <w:gridCol w:w="517"/>
        <w:gridCol w:w="1859"/>
        <w:gridCol w:w="851"/>
        <w:gridCol w:w="709"/>
        <w:gridCol w:w="708"/>
        <w:gridCol w:w="709"/>
        <w:gridCol w:w="709"/>
        <w:gridCol w:w="850"/>
        <w:gridCol w:w="851"/>
        <w:gridCol w:w="992"/>
        <w:gridCol w:w="851"/>
        <w:gridCol w:w="992"/>
        <w:gridCol w:w="850"/>
        <w:gridCol w:w="1276"/>
        <w:gridCol w:w="1134"/>
        <w:gridCol w:w="992"/>
        <w:gridCol w:w="851"/>
      </w:tblGrid>
      <w:tr w:rsidR="001A54F6" w:rsidRPr="005622AA" w:rsidTr="001A54F6">
        <w:trPr>
          <w:trHeight w:val="3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№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Фамилия, имя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Класс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 xml:space="preserve">                           Устная речь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 xml:space="preserve">Письменная речь </w:t>
            </w:r>
          </w:p>
        </w:tc>
      </w:tr>
      <w:tr w:rsidR="001A54F6" w:rsidRPr="005622AA" w:rsidTr="001A54F6">
        <w:trPr>
          <w:cantSplit/>
          <w:trHeight w:val="211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4F6" w:rsidRPr="005622AA" w:rsidRDefault="001A54F6" w:rsidP="005622AA">
            <w:pPr>
              <w:ind w:left="185" w:right="113"/>
              <w:jc w:val="both"/>
            </w:pPr>
            <w:r w:rsidRPr="005622AA">
              <w:t>Звукопроизноше-</w:t>
            </w:r>
          </w:p>
          <w:p w:rsidR="001A54F6" w:rsidRPr="005622AA" w:rsidRDefault="001A54F6" w:rsidP="005622AA">
            <w:pPr>
              <w:ind w:left="245" w:right="113"/>
              <w:jc w:val="both"/>
            </w:pPr>
            <w:r w:rsidRPr="005622AA">
              <w:t>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4F6" w:rsidRPr="005622AA" w:rsidRDefault="001A54F6" w:rsidP="005622AA">
            <w:pPr>
              <w:ind w:left="113" w:right="113"/>
              <w:jc w:val="both"/>
            </w:pPr>
            <w:r w:rsidRPr="005622AA">
              <w:t xml:space="preserve">        Фонематичческое      восприятие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4F6" w:rsidRPr="005622AA" w:rsidRDefault="001A54F6" w:rsidP="005622AA">
            <w:pPr>
              <w:ind w:left="113" w:right="113"/>
              <w:jc w:val="both"/>
            </w:pPr>
            <w:r w:rsidRPr="005622AA">
              <w:t>Граммат. строй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4F6" w:rsidRPr="005622AA" w:rsidRDefault="001A54F6" w:rsidP="005622AA">
            <w:pPr>
              <w:ind w:left="113" w:right="113"/>
              <w:jc w:val="both"/>
            </w:pPr>
            <w:r w:rsidRPr="005622AA">
              <w:t>Словарь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4F6" w:rsidRPr="005622AA" w:rsidRDefault="001A54F6" w:rsidP="005622AA">
            <w:pPr>
              <w:ind w:left="113" w:right="113"/>
              <w:jc w:val="both"/>
            </w:pPr>
            <w:r w:rsidRPr="005622AA">
              <w:t>Связная речь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Письмо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Чтение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конец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Илгиз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Ислям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Динара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Айрат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Алим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6.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Марат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7.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Шукшин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</w:p>
          <w:p w:rsidR="00A16629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lastRenderedPageBreak/>
              <w:t>8.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Дина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9.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Илназ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16629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10.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Камиля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CC29E3" w:rsidP="005622AA">
            <w:pPr>
              <w:jc w:val="both"/>
            </w:pPr>
            <w:r w:rsidRPr="005622AA"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Рустям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222"/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12"/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192"/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Айсылу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Амир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Самира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Айсылу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16.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Камиля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17.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Ильнур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18.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Самира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rPr>
          <w:cantSplit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19.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Алим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2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rPr>
          <w:trHeight w:val="3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20.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Наиль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222"/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12"/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ind w:left="192"/>
              <w:jc w:val="both"/>
            </w:pPr>
            <w:r w:rsidRPr="005622AA">
              <w:t>3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Расим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Амира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Расим Абл.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Зиннур 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Ильнар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3</w:t>
            </w:r>
            <w:r w:rsidR="001A54F6" w:rsidRPr="005622AA"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26.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Марат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4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27.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Дарья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4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B6749F" w:rsidP="005622AA">
            <w:pPr>
              <w:jc w:val="both"/>
            </w:pPr>
            <w:r w:rsidRPr="005622AA">
              <w:t>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Алан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5153CC" w:rsidP="005622AA">
            <w:pPr>
              <w:jc w:val="both"/>
            </w:pPr>
            <w:r w:rsidRPr="005622AA">
              <w:t>4</w:t>
            </w:r>
            <w:r w:rsidR="001A54F6" w:rsidRPr="005622AA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  <w:r w:rsidRPr="005622AA">
              <w:t>4</w:t>
            </w:r>
          </w:p>
        </w:tc>
      </w:tr>
      <w:tr w:rsidR="005153CC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B6749F" w:rsidP="005622AA">
            <w:pPr>
              <w:jc w:val="both"/>
            </w:pPr>
            <w:r w:rsidRPr="005622AA">
              <w:t>29.</w:t>
            </w:r>
          </w:p>
          <w:p w:rsidR="005153CC" w:rsidRPr="005622AA" w:rsidRDefault="005153CC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Зябиров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B6749F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B6749F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</w:tr>
      <w:tr w:rsidR="005153CC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B6749F" w:rsidP="005622AA">
            <w:pPr>
              <w:jc w:val="both"/>
            </w:pPr>
            <w:r w:rsidRPr="005622AA">
              <w:t>30.</w:t>
            </w:r>
          </w:p>
          <w:p w:rsidR="005153CC" w:rsidRPr="005622AA" w:rsidRDefault="005153CC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Ряхимов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</w:tr>
      <w:tr w:rsidR="005153CC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B6749F" w:rsidP="005622AA">
            <w:pPr>
              <w:jc w:val="both"/>
            </w:pPr>
            <w:r w:rsidRPr="005622AA">
              <w:t>31.</w:t>
            </w:r>
          </w:p>
          <w:p w:rsidR="005153CC" w:rsidRPr="005622AA" w:rsidRDefault="005153CC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Болтаев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5153CC" w:rsidP="005622AA">
            <w:pPr>
              <w:jc w:val="both"/>
            </w:pPr>
            <w:r w:rsidRPr="005622AA"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C" w:rsidRPr="005622AA" w:rsidRDefault="00F47D66" w:rsidP="005622AA">
            <w:pPr>
              <w:jc w:val="both"/>
            </w:pPr>
            <w:r w:rsidRPr="005622AA">
              <w:t>4</w:t>
            </w:r>
          </w:p>
        </w:tc>
      </w:tr>
      <w:tr w:rsidR="00F47D66" w:rsidRPr="005622AA" w:rsidTr="00130527">
        <w:trPr>
          <w:trHeight w:val="9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66" w:rsidRPr="005622AA" w:rsidRDefault="00F47D6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</w:tr>
      <w:tr w:rsidR="001A54F6" w:rsidRPr="005622AA" w:rsidTr="001A54F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</w:tr>
      <w:tr w:rsidR="001A54F6" w:rsidRPr="005622AA" w:rsidTr="001A54F6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</w:tr>
      <w:tr w:rsidR="001A54F6" w:rsidRPr="005622AA" w:rsidTr="001A54F6">
        <w:tblPrEx>
          <w:tblLook w:val="04A0" w:firstRow="1" w:lastRow="0" w:firstColumn="1" w:lastColumn="0" w:noHBand="0" w:noVBand="1"/>
        </w:tblPrEx>
        <w:tc>
          <w:tcPr>
            <w:tcW w:w="517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</w:tr>
      <w:tr w:rsidR="001A54F6" w:rsidRPr="005622AA" w:rsidTr="001A54F6">
        <w:tblPrEx>
          <w:tblLook w:val="04A0" w:firstRow="1" w:lastRow="0" w:firstColumn="1" w:lastColumn="0" w:noHBand="0" w:noVBand="1"/>
        </w:tblPrEx>
        <w:tc>
          <w:tcPr>
            <w:tcW w:w="517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</w:p>
        </w:tc>
      </w:tr>
    </w:tbl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t>0 – грубые нарушения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t>1 – выраженные нарушения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t>2 – частичные нарушения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t>3 – незначительные нарушения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lastRenderedPageBreak/>
        <w:t>4 – нарушений нет</w:t>
      </w:r>
    </w:p>
    <w:p w:rsidR="001A54F6" w:rsidRPr="005622AA" w:rsidRDefault="001A54F6" w:rsidP="005622AA">
      <w:pPr>
        <w:pStyle w:val="Standard"/>
        <w:ind w:firstLine="284"/>
        <w:jc w:val="both"/>
        <w:rPr>
          <w:sz w:val="28"/>
          <w:szCs w:val="28"/>
          <w:lang w:val="ru-RU"/>
        </w:rPr>
      </w:pPr>
    </w:p>
    <w:p w:rsidR="001A54F6" w:rsidRPr="005622AA" w:rsidRDefault="001A54F6" w:rsidP="005622AA">
      <w:pPr>
        <w:pStyle w:val="Standard"/>
        <w:jc w:val="both"/>
        <w:rPr>
          <w:sz w:val="28"/>
          <w:szCs w:val="28"/>
          <w:lang w:val="ru-RU"/>
        </w:rPr>
      </w:pPr>
      <w:r w:rsidRPr="005622AA">
        <w:rPr>
          <w:snapToGrid w:val="0"/>
          <w:sz w:val="28"/>
          <w:szCs w:val="28"/>
          <w:lang w:val="ru-RU"/>
        </w:rPr>
        <w:t xml:space="preserve">     </w:t>
      </w:r>
      <w:r w:rsidR="00130527" w:rsidRPr="005622AA">
        <w:rPr>
          <w:sz w:val="28"/>
          <w:szCs w:val="28"/>
          <w:lang w:val="ru-RU"/>
        </w:rPr>
        <w:t>Из  31</w:t>
      </w:r>
      <w:r w:rsidRPr="005622AA">
        <w:rPr>
          <w:sz w:val="28"/>
          <w:szCs w:val="28"/>
          <w:lang w:val="ru-RU"/>
        </w:rPr>
        <w:t xml:space="preserve"> обучающихся на начало учебного года было выявлено: с ОНР </w:t>
      </w:r>
      <w:r w:rsidR="00130527" w:rsidRPr="005622AA">
        <w:rPr>
          <w:sz w:val="28"/>
          <w:szCs w:val="28"/>
          <w:lang w:val="ru-RU"/>
        </w:rPr>
        <w:t xml:space="preserve"> и </w:t>
      </w:r>
      <w:r w:rsidRPr="005622AA">
        <w:rPr>
          <w:sz w:val="28"/>
          <w:szCs w:val="28"/>
          <w:lang w:val="ru-RU"/>
        </w:rPr>
        <w:t xml:space="preserve">  несформированность всех средств языка</w:t>
      </w:r>
      <w:r w:rsidR="00130527" w:rsidRPr="005622AA">
        <w:rPr>
          <w:sz w:val="28"/>
          <w:szCs w:val="28"/>
          <w:lang w:val="ru-RU"/>
        </w:rPr>
        <w:t xml:space="preserve"> - 27</w:t>
      </w:r>
    </w:p>
    <w:p w:rsidR="001A54F6" w:rsidRPr="005622AA" w:rsidRDefault="001A54F6" w:rsidP="005622AA">
      <w:pPr>
        <w:pStyle w:val="Standard"/>
        <w:ind w:firstLine="142"/>
        <w:jc w:val="both"/>
        <w:rPr>
          <w:sz w:val="28"/>
          <w:szCs w:val="28"/>
          <w:lang w:val="ru-RU"/>
        </w:rPr>
      </w:pPr>
      <w:r w:rsidRPr="005622AA">
        <w:rPr>
          <w:sz w:val="28"/>
          <w:szCs w:val="28"/>
          <w:lang w:val="ru-RU"/>
        </w:rPr>
        <w:t xml:space="preserve">  Из зачисленных детей было сформировано 3 групп, индивидуальные занятия по ко</w:t>
      </w:r>
      <w:r w:rsidR="00A0411A" w:rsidRPr="005622AA">
        <w:rPr>
          <w:sz w:val="28"/>
          <w:szCs w:val="28"/>
          <w:lang w:val="ru-RU"/>
        </w:rPr>
        <w:t>ррекции произношения посещало 12</w:t>
      </w:r>
      <w:r w:rsidRPr="005622AA">
        <w:rPr>
          <w:sz w:val="28"/>
          <w:szCs w:val="28"/>
          <w:lang w:val="ru-RU"/>
        </w:rPr>
        <w:t xml:space="preserve"> учащихся.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  <w:r w:rsidRPr="005622AA">
        <w:rPr>
          <w:sz w:val="28"/>
          <w:szCs w:val="28"/>
        </w:rPr>
        <w:t xml:space="preserve">  ДИНАМИКА РАЗВИТИЯ РЕЧИ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49"/>
        <w:gridCol w:w="1440"/>
        <w:gridCol w:w="2099"/>
        <w:gridCol w:w="1914"/>
        <w:gridCol w:w="1915"/>
      </w:tblGrid>
      <w:tr w:rsidR="001A54F6" w:rsidRPr="005622AA" w:rsidTr="001A54F6">
        <w:trPr>
          <w:trHeight w:val="3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Основные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Кол-во уч.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Положительная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 xml:space="preserve">    Слабая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Без динамики</w:t>
            </w:r>
          </w:p>
        </w:tc>
      </w:tr>
      <w:tr w:rsidR="001A54F6" w:rsidRPr="005622AA" w:rsidTr="001A54F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Звукопроизношение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1</w:t>
            </w:r>
            <w:r w:rsidR="00A0411A" w:rsidRPr="005622AA">
              <w:rPr>
                <w:sz w:val="28"/>
                <w:szCs w:val="28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1</w:t>
            </w:r>
            <w:r w:rsidR="00A0411A" w:rsidRPr="005622A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0411A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0411A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3</w:t>
            </w:r>
          </w:p>
        </w:tc>
      </w:tr>
      <w:tr w:rsidR="001A54F6" w:rsidRPr="005622AA" w:rsidTr="001A54F6">
        <w:trPr>
          <w:trHeight w:val="5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Письменная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1</w:t>
            </w:r>
            <w:r w:rsidR="00A0411A" w:rsidRPr="005622AA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0411A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1A54F6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6" w:rsidRPr="005622AA" w:rsidRDefault="00A0411A" w:rsidP="005622AA">
            <w:pPr>
              <w:jc w:val="both"/>
              <w:rPr>
                <w:sz w:val="28"/>
                <w:szCs w:val="28"/>
              </w:rPr>
            </w:pPr>
            <w:r w:rsidRPr="005622AA">
              <w:rPr>
                <w:sz w:val="28"/>
                <w:szCs w:val="28"/>
              </w:rPr>
              <w:t>3</w:t>
            </w:r>
          </w:p>
        </w:tc>
      </w:tr>
    </w:tbl>
    <w:p w:rsidR="001A54F6" w:rsidRPr="005622AA" w:rsidRDefault="001A54F6" w:rsidP="005622AA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1A54F6" w:rsidRPr="005622AA" w:rsidRDefault="001A54F6" w:rsidP="005622AA">
      <w:pPr>
        <w:pStyle w:val="Standard"/>
        <w:jc w:val="both"/>
        <w:rPr>
          <w:sz w:val="28"/>
          <w:szCs w:val="28"/>
          <w:lang w:val="ru-RU"/>
        </w:rPr>
      </w:pPr>
      <w:r w:rsidRPr="005622AA">
        <w:rPr>
          <w:snapToGrid w:val="0"/>
          <w:sz w:val="28"/>
          <w:szCs w:val="28"/>
          <w:lang w:val="ru-RU"/>
        </w:rPr>
        <w:t xml:space="preserve">     </w:t>
      </w:r>
      <w:r w:rsidRPr="005622AA">
        <w:rPr>
          <w:sz w:val="28"/>
          <w:szCs w:val="28"/>
          <w:lang w:val="ru-RU"/>
        </w:rPr>
        <w:t>Целью работы являлось оказание помощи учащимся начальных классов, имеющих  нарушения в развитии устной и письменной речи, в освоении ими коррекционно-развивающих программ, что обеспечивалось разноплановым систематическим воздействием, направленным на развитие речевых и неречевых процессов.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 Коррекционное воздействие осуществлялось на основе четко спланированной работы учителя-логопеда.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В   учебном году работа учителя-логопеда велась по следующим направлениям: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                                          </w:t>
      </w:r>
      <w:r w:rsidRPr="005622AA">
        <w:rPr>
          <w:b/>
          <w:i/>
          <w:snapToGrid w:val="0"/>
          <w:szCs w:val="28"/>
          <w:u w:val="single"/>
        </w:rPr>
        <w:t>1. Организационная работа.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1. Систематизирован иллюстративный и раздаточный материал для детей   для групповых занятий, а так же  для индивидуальных занятий по работе над слоговой структурой слова, по развитию фразовой речи.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2. В начале учебного года составлен календарный план, график и циклограмма рабочего времени, оформлена   необходимая документация.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3. Приобретены демонстрационные пособия и раздаточный материал. 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4. Произведен ремонт логопедического кабинета.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b/>
          <w:i/>
          <w:snapToGrid w:val="0"/>
          <w:szCs w:val="28"/>
        </w:rPr>
      </w:pPr>
      <w:r w:rsidRPr="005622AA">
        <w:rPr>
          <w:b/>
          <w:i/>
          <w:snapToGrid w:val="0"/>
          <w:szCs w:val="28"/>
          <w:u w:val="single"/>
        </w:rPr>
        <w:t>2. Коррекционная работа.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Проводились коррекционные групповые и индивидуальные занятия логопеда согласно циклограмме рабочего времени.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                                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b/>
          <w:i/>
          <w:snapToGrid w:val="0"/>
          <w:szCs w:val="28"/>
        </w:rPr>
      </w:pPr>
      <w:r w:rsidRPr="005622AA">
        <w:rPr>
          <w:b/>
          <w:i/>
          <w:snapToGrid w:val="0"/>
          <w:szCs w:val="28"/>
          <w:u w:val="single"/>
        </w:rPr>
        <w:t>С целью взаимосвязи с другими специалистами ОУ осуществлялись следующие мероприятия:</w:t>
      </w:r>
    </w:p>
    <w:p w:rsidR="001A54F6" w:rsidRPr="005622AA" w:rsidRDefault="001A54F6" w:rsidP="005622AA">
      <w:pPr>
        <w:pStyle w:val="a3"/>
        <w:numPr>
          <w:ilvl w:val="0"/>
          <w:numId w:val="2"/>
        </w:numPr>
        <w:spacing w:line="240" w:lineRule="auto"/>
        <w:rPr>
          <w:snapToGrid w:val="0"/>
          <w:szCs w:val="28"/>
        </w:rPr>
      </w:pPr>
      <w:r w:rsidRPr="005622AA">
        <w:rPr>
          <w:snapToGrid w:val="0"/>
          <w:szCs w:val="28"/>
        </w:rPr>
        <w:t>Диагностика различных сфер деятельности — в сроки обследования. 1 – 4 классы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2. Анализ результатов обследования, составление индивидуальных программ развития — по результатам мониторинга.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3. Знакомилась с содержанием работы учителей начальных классов (по русскому языку), психолога.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lastRenderedPageBreak/>
        <w:t xml:space="preserve">4. Посещала уроки русского языка и чтения  учителей начальных классов. 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5. Была подготовлена необходимая документация к заседанию ПМПк совместно с другими специалистами ОУ:</w:t>
      </w:r>
    </w:p>
    <w:p w:rsidR="001A54F6" w:rsidRPr="005622AA" w:rsidRDefault="00A0411A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- 1 класс – 3</w:t>
      </w:r>
      <w:r w:rsidR="001A54F6" w:rsidRPr="005622AA">
        <w:rPr>
          <w:snapToGrid w:val="0"/>
          <w:szCs w:val="28"/>
        </w:rPr>
        <w:t xml:space="preserve"> чел.</w:t>
      </w:r>
    </w:p>
    <w:p w:rsidR="001A54F6" w:rsidRPr="005622AA" w:rsidRDefault="00A0411A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- 2 класс - 3</w:t>
      </w:r>
      <w:r w:rsidR="001A54F6" w:rsidRPr="005622AA">
        <w:rPr>
          <w:snapToGrid w:val="0"/>
          <w:szCs w:val="28"/>
        </w:rPr>
        <w:t xml:space="preserve"> чел.</w:t>
      </w:r>
    </w:p>
    <w:p w:rsidR="001A54F6" w:rsidRPr="005622AA" w:rsidRDefault="00A0411A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- 3 класс - 2</w:t>
      </w:r>
      <w:r w:rsidR="001A54F6" w:rsidRPr="005622AA">
        <w:rPr>
          <w:snapToGrid w:val="0"/>
          <w:szCs w:val="28"/>
        </w:rPr>
        <w:t xml:space="preserve"> чел.</w:t>
      </w:r>
    </w:p>
    <w:p w:rsidR="001A54F6" w:rsidRPr="005622AA" w:rsidRDefault="00A0411A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- 4 класс - 2</w:t>
      </w:r>
      <w:r w:rsidR="001A54F6" w:rsidRPr="005622AA">
        <w:rPr>
          <w:snapToGrid w:val="0"/>
          <w:szCs w:val="28"/>
        </w:rPr>
        <w:t xml:space="preserve"> чел.</w:t>
      </w:r>
    </w:p>
    <w:p w:rsidR="001A54F6" w:rsidRPr="005622AA" w:rsidRDefault="001A54F6" w:rsidP="005622AA">
      <w:pPr>
        <w:pStyle w:val="a3"/>
        <w:spacing w:line="240" w:lineRule="auto"/>
        <w:ind w:firstLine="0"/>
        <w:rPr>
          <w:snapToGrid w:val="0"/>
          <w:szCs w:val="28"/>
        </w:rPr>
      </w:pP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6. Проводилось  индивидуальное консультирование родителей и специалистов ОУ. 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>7. Организовывалось присутствие родителей во время обследования; сообщение родителям результатов обследования.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Проанализировав коррекционно-логопедическую работу специалиста за прошедший учебный год, результаты диагностики детей, можно сделать вывод, что задачи, поставленные специалистом в начале учебного года, решены, намеченные цели достигнуты.</w:t>
      </w:r>
    </w:p>
    <w:p w:rsidR="001A54F6" w:rsidRPr="005622AA" w:rsidRDefault="001A54F6" w:rsidP="005622AA">
      <w:pPr>
        <w:shd w:val="clear" w:color="auto" w:fill="FFFFFF"/>
        <w:tabs>
          <w:tab w:val="left" w:pos="-142"/>
        </w:tabs>
        <w:spacing w:before="5"/>
        <w:ind w:right="29"/>
        <w:jc w:val="both"/>
        <w:rPr>
          <w:sz w:val="28"/>
          <w:szCs w:val="28"/>
        </w:rPr>
      </w:pPr>
      <w:r w:rsidRPr="005622AA">
        <w:rPr>
          <w:color w:val="000000"/>
          <w:spacing w:val="1"/>
          <w:sz w:val="28"/>
          <w:szCs w:val="28"/>
        </w:rPr>
        <w:t xml:space="preserve">   На 2019-2020 учебный год планирую улучшить формы взаимодействия </w:t>
      </w:r>
      <w:r w:rsidRPr="005622AA">
        <w:rPr>
          <w:color w:val="000000"/>
          <w:spacing w:val="9"/>
          <w:sz w:val="28"/>
          <w:szCs w:val="28"/>
        </w:rPr>
        <w:t>учителя-логопеда и родителей детей с нарушением речи, разнообразить формы домашнего задания, с целью увеличить роль работы родителей и повысить результаты работы; проводить занятия, используя различные современные методы коррекционной логопедической работы.</w:t>
      </w:r>
    </w:p>
    <w:p w:rsidR="001A54F6" w:rsidRPr="005622AA" w:rsidRDefault="001A54F6" w:rsidP="005622AA">
      <w:pPr>
        <w:tabs>
          <w:tab w:val="left" w:pos="-142"/>
        </w:tabs>
        <w:ind w:left="379"/>
        <w:jc w:val="both"/>
        <w:rPr>
          <w:sz w:val="28"/>
          <w:szCs w:val="28"/>
        </w:rPr>
      </w:pPr>
    </w:p>
    <w:p w:rsidR="001A54F6" w:rsidRPr="005622AA" w:rsidRDefault="001A54F6" w:rsidP="00562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и анализом логопедической работы за предыдущий учебный год, на основе результатов комплексного логопедического обследования контингента детей, определены цели и задачи работы на 2019-2020 учебный год.</w:t>
      </w:r>
    </w:p>
    <w:p w:rsidR="001A54F6" w:rsidRPr="005622AA" w:rsidRDefault="001A54F6" w:rsidP="00562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22AA">
        <w:rPr>
          <w:rFonts w:ascii="Times New Roman" w:hAnsi="Times New Roman" w:cs="Times New Roman"/>
          <w:b/>
          <w:sz w:val="28"/>
          <w:szCs w:val="28"/>
        </w:rPr>
        <w:t>Цель:</w:t>
      </w:r>
      <w:r w:rsidRPr="005622AA">
        <w:rPr>
          <w:rFonts w:ascii="Times New Roman" w:hAnsi="Times New Roman" w:cs="Times New Roman"/>
          <w:sz w:val="28"/>
          <w:szCs w:val="28"/>
        </w:rPr>
        <w:t xml:space="preserve"> организация комплексного логопедического сопровождения образовательного процесса на основе отслеживания развития всех компонентов речевой деятельности детей, посредством скоординированного взаимодействия всех систем образовательно-воспитательного процесса.</w:t>
      </w:r>
    </w:p>
    <w:p w:rsidR="001A54F6" w:rsidRPr="005622AA" w:rsidRDefault="001A54F6" w:rsidP="005622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22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4F6" w:rsidRPr="005622AA" w:rsidRDefault="001A54F6" w:rsidP="005622AA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>- Организация работы по своевременному предупреждению возможных речевых нарушений у детей через проведение логопедической диагностики.</w:t>
      </w:r>
    </w:p>
    <w:p w:rsidR="001A54F6" w:rsidRPr="005622AA" w:rsidRDefault="001A54F6" w:rsidP="005622AA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>- Организация работы по взаимодействию всех участников оздоровительно-образовательного коррекционно-развивающего процесса в комплексном решении задач по формированию речевых навыков у младших школьников.</w:t>
      </w:r>
    </w:p>
    <w:p w:rsidR="001A54F6" w:rsidRPr="005622AA" w:rsidRDefault="001A54F6" w:rsidP="005622AA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22AA">
        <w:rPr>
          <w:rFonts w:ascii="Times New Roman" w:hAnsi="Times New Roman" w:cs="Times New Roman"/>
          <w:sz w:val="28"/>
          <w:szCs w:val="28"/>
        </w:rPr>
        <w:t>- Осуществление систематической работы с педагогами и родителями по проведению пропедевтической работы с младшими школьниками с нарушениями устной и письменной речи.</w:t>
      </w:r>
    </w:p>
    <w:p w:rsidR="001A54F6" w:rsidRPr="005622AA" w:rsidRDefault="001A54F6" w:rsidP="005622AA">
      <w:pPr>
        <w:ind w:left="379"/>
        <w:jc w:val="both"/>
        <w:rPr>
          <w:sz w:val="28"/>
          <w:szCs w:val="28"/>
        </w:rPr>
      </w:pPr>
      <w:r w:rsidRPr="005622AA">
        <w:rPr>
          <w:sz w:val="28"/>
          <w:szCs w:val="28"/>
        </w:rPr>
        <w:t xml:space="preserve"> </w:t>
      </w: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</w:p>
    <w:p w:rsidR="001A54F6" w:rsidRPr="005622AA" w:rsidRDefault="001A54F6" w:rsidP="005622AA">
      <w:pPr>
        <w:pStyle w:val="a3"/>
        <w:spacing w:line="240" w:lineRule="auto"/>
        <w:ind w:left="-142" w:firstLine="0"/>
        <w:rPr>
          <w:snapToGrid w:val="0"/>
          <w:szCs w:val="28"/>
        </w:rPr>
      </w:pPr>
      <w:r w:rsidRPr="005622AA">
        <w:rPr>
          <w:snapToGrid w:val="0"/>
          <w:szCs w:val="28"/>
        </w:rPr>
        <w:t xml:space="preserve">                      </w:t>
      </w:r>
      <w:r w:rsidR="005622AA">
        <w:rPr>
          <w:snapToGrid w:val="0"/>
          <w:szCs w:val="28"/>
        </w:rPr>
        <w:t xml:space="preserve">       Дата написания 30.05.2020</w:t>
      </w:r>
      <w:r w:rsidRPr="005622AA">
        <w:rPr>
          <w:snapToGrid w:val="0"/>
          <w:szCs w:val="28"/>
        </w:rPr>
        <w:t xml:space="preserve"> г.          Учи</w:t>
      </w:r>
      <w:r w:rsidR="005622AA">
        <w:rPr>
          <w:snapToGrid w:val="0"/>
          <w:szCs w:val="28"/>
        </w:rPr>
        <w:t>тель-логопед:  Умярова В.К.</w:t>
      </w: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jc w:val="both"/>
        <w:rPr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1A54F6" w:rsidRPr="005622AA" w:rsidRDefault="001A54F6" w:rsidP="005622AA">
      <w:pPr>
        <w:ind w:left="-142"/>
        <w:jc w:val="both"/>
        <w:rPr>
          <w:b/>
          <w:sz w:val="28"/>
          <w:szCs w:val="28"/>
        </w:rPr>
      </w:pPr>
    </w:p>
    <w:p w:rsidR="00BA3BC1" w:rsidRDefault="00BA3BC1"/>
    <w:sectPr w:rsidR="00BA3BC1" w:rsidSect="001A54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A27"/>
    <w:multiLevelType w:val="hybridMultilevel"/>
    <w:tmpl w:val="C62AC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04C7B"/>
    <w:multiLevelType w:val="hybridMultilevel"/>
    <w:tmpl w:val="F7F29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3728A"/>
    <w:multiLevelType w:val="hybridMultilevel"/>
    <w:tmpl w:val="B7AC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86F20"/>
    <w:multiLevelType w:val="hybridMultilevel"/>
    <w:tmpl w:val="DD4A1D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660E6"/>
    <w:multiLevelType w:val="hybridMultilevel"/>
    <w:tmpl w:val="4832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657C1"/>
    <w:multiLevelType w:val="hybridMultilevel"/>
    <w:tmpl w:val="2E142A8E"/>
    <w:lvl w:ilvl="0" w:tplc="0CE4CF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7F82F7F"/>
    <w:multiLevelType w:val="hybridMultilevel"/>
    <w:tmpl w:val="C99C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C5812"/>
    <w:multiLevelType w:val="hybridMultilevel"/>
    <w:tmpl w:val="25C20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EA2F9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F6"/>
    <w:rsid w:val="000064D9"/>
    <w:rsid w:val="00130527"/>
    <w:rsid w:val="001A54F6"/>
    <w:rsid w:val="005153CC"/>
    <w:rsid w:val="005622AA"/>
    <w:rsid w:val="005E649A"/>
    <w:rsid w:val="00A0411A"/>
    <w:rsid w:val="00A16629"/>
    <w:rsid w:val="00B6749F"/>
    <w:rsid w:val="00BA3BC1"/>
    <w:rsid w:val="00CC29E3"/>
    <w:rsid w:val="00F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54F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5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1A54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Без интервала Знак"/>
    <w:basedOn w:val="a0"/>
    <w:link w:val="a6"/>
    <w:locked/>
    <w:rsid w:val="001A54F6"/>
  </w:style>
  <w:style w:type="paragraph" w:styleId="a6">
    <w:name w:val="No Spacing"/>
    <w:link w:val="a5"/>
    <w:qFormat/>
    <w:rsid w:val="001A54F6"/>
    <w:pPr>
      <w:spacing w:after="0" w:line="240" w:lineRule="auto"/>
    </w:pPr>
  </w:style>
  <w:style w:type="table" w:styleId="a7">
    <w:name w:val="Table Grid"/>
    <w:basedOn w:val="a1"/>
    <w:rsid w:val="001A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unhideWhenUsed/>
    <w:rsid w:val="001A54F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Нижний колонтитул Знак"/>
    <w:basedOn w:val="a0"/>
    <w:link w:val="a8"/>
    <w:semiHidden/>
    <w:rsid w:val="001A54F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5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4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A5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54F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5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1A54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Без интервала Знак"/>
    <w:basedOn w:val="a0"/>
    <w:link w:val="a6"/>
    <w:locked/>
    <w:rsid w:val="001A54F6"/>
  </w:style>
  <w:style w:type="paragraph" w:styleId="a6">
    <w:name w:val="No Spacing"/>
    <w:link w:val="a5"/>
    <w:qFormat/>
    <w:rsid w:val="001A54F6"/>
    <w:pPr>
      <w:spacing w:after="0" w:line="240" w:lineRule="auto"/>
    </w:pPr>
  </w:style>
  <w:style w:type="table" w:styleId="a7">
    <w:name w:val="Table Grid"/>
    <w:basedOn w:val="a1"/>
    <w:rsid w:val="001A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unhideWhenUsed/>
    <w:rsid w:val="001A54F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Нижний колонтитул Знак"/>
    <w:basedOn w:val="a0"/>
    <w:link w:val="a8"/>
    <w:semiHidden/>
    <w:rsid w:val="001A54F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5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4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A5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Индерка</cp:lastModifiedBy>
  <cp:revision>2</cp:revision>
  <dcterms:created xsi:type="dcterms:W3CDTF">2020-10-22T11:33:00Z</dcterms:created>
  <dcterms:modified xsi:type="dcterms:W3CDTF">2020-10-22T11:33:00Z</dcterms:modified>
</cp:coreProperties>
</file>